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单元10 </w:t>
            </w:r>
            <w:r>
              <w:rPr>
                <w:rFonts w:hint="eastAsia"/>
              </w:rPr>
              <w:t>HTML5+CSS布局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元素的浮动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元素的定位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3.清除元素浮动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1.掌握</w:t>
            </w:r>
            <w:r>
              <w:rPr>
                <w:rFonts w:hint="eastAsia"/>
              </w:rPr>
              <w:t>元素的浮动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2.掌握</w:t>
            </w:r>
            <w:r>
              <w:rPr>
                <w:rFonts w:hint="eastAsia"/>
              </w:rPr>
              <w:t>元素的定位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3.掌握清除元素浮动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理解浮动原理</w:t>
            </w:r>
            <w:r>
              <w:t>：学生应理解元素浮动的原理，知道浮动元素会脱离正常的文档流，并围绕其内容进行布局。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掌握基本用法</w:t>
            </w:r>
            <w:r>
              <w:t>：学生应能够正确使用CSS的</w:t>
            </w:r>
            <w:r>
              <w:rPr>
                <w:rStyle w:val="12"/>
              </w:rPr>
              <w:t>float</w:t>
            </w:r>
            <w:r>
              <w:t>属性，使元素浮动起来。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控制浮动方向</w:t>
            </w:r>
            <w:r>
              <w:t>：学生应了解如何通过</w:t>
            </w:r>
            <w:r>
              <w:rPr>
                <w:rStyle w:val="12"/>
              </w:rPr>
              <w:t>float</w:t>
            </w:r>
            <w:r>
              <w:t>属性的不同值（如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、</w:t>
            </w:r>
            <w:r>
              <w:rPr>
                <w:rStyle w:val="12"/>
              </w:rPr>
              <w:t>none</w:t>
            </w:r>
            <w:r>
              <w:t>）来控制元素浮动的方向。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解决浮动问题</w:t>
            </w:r>
            <w:r>
              <w:t>：学生应知道如何解决常见的浮动问题，例如清除浮动、防止浮动元素溢出容器等。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实现布局效果</w:t>
            </w:r>
            <w:r>
              <w:t>：学生应能够使用浮动布局实现各种常见的网页布局效果，如多列布局、导航菜单等。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理解浮动与现代布局的关系</w:t>
            </w:r>
            <w:r>
              <w:t>：虽然现代网页布局通常使用Flexbox或Grid等更高级的布局技术，但学生仍应理解浮动在历史上扮演的重要角色，并知道如何与其他布局技术配合使用。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元素的浮动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元素的定位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HTML5+CSS布局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掌握课堂知识点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HTML5+CSS布局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掌握课堂知识点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元素浮动的概念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元素浮动的概念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元素定位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元素定位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3、清除浮动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3、清除浮动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Java程序的Debug操作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如何让元素叠加、如何让块元素在同一行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元素的浮动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元素的浮动是一种CSS布局技术，通过设置元素的</w:t>
            </w:r>
            <w:r>
              <w:rPr>
                <w:rStyle w:val="12"/>
              </w:rPr>
              <w:t>float</w:t>
            </w:r>
            <w:r>
              <w:t>属性，可以使元素脱离正常的文档流，并允许其他文本和内联元素环绕它。浮动元素可以向左或向右移动，直到它遇到另一个元素或其父元素的边缘。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浮动常用于实现多种布局效果，例如创建多列布局、将图像浮动在文本中，或者创建侧边栏。然而，使用浮动时需要注意一些问题，例如如何清除浮动，以防止元素重叠或溢出容器。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元素的定位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CSS元素的定位主要通过以下属性实现：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position</w:t>
            </w:r>
            <w:r>
              <w:t>：这个属性定义了元素的定位类型。可能的值有</w:t>
            </w:r>
            <w:r>
              <w:rPr>
                <w:rStyle w:val="12"/>
              </w:rPr>
              <w:t>static</w:t>
            </w:r>
            <w:r>
              <w:t>、</w:t>
            </w:r>
            <w:r>
              <w:rPr>
                <w:rStyle w:val="12"/>
              </w:rPr>
              <w:t>relative</w:t>
            </w:r>
            <w:r>
              <w:t>、</w:t>
            </w:r>
            <w:r>
              <w:rPr>
                <w:rStyle w:val="12"/>
              </w:rPr>
              <w:t>absolute</w:t>
            </w:r>
            <w:r>
              <w:t>、</w:t>
            </w:r>
            <w:r>
              <w:rPr>
                <w:rStyle w:val="12"/>
              </w:rPr>
              <w:t>fixed</w:t>
            </w:r>
            <w:r>
              <w:t>和</w:t>
            </w:r>
            <w:r>
              <w:rPr>
                <w:rStyle w:val="12"/>
              </w:rPr>
              <w:t>sticky</w:t>
            </w:r>
            <w: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top</w:t>
            </w:r>
            <w:r>
              <w:t>、</w:t>
            </w:r>
            <w:r>
              <w:rPr>
                <w:rStyle w:val="12"/>
              </w:rPr>
              <w:t>bottom</w:t>
            </w:r>
            <w:r>
              <w:t>、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：这些属性决定了元素相对于其定位父元素的位置。如果元素是绝对定位，则这些值决定了它相对于最近的已定位的祖先元素（而非通常的块父元素）的位置。如果元素是相对定位，则这些值决定了它相对于其正常位置的偏移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z-index</w:t>
            </w:r>
            <w:r>
              <w:t>：这个属性决定了元素在页面上的堆叠顺序。一个元素的z-index值越高，它就越在层叠顺序的顶部。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以下是这些定位类型的详细解释：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static</w:t>
            </w:r>
            <w:r>
              <w:t>：这是元素的默认值。静态定位的元素不会受到 top、bottom、left、right 的影响。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relative</w:t>
            </w:r>
            <w:r>
              <w:t>：相对定位的元素会相对于其正常位置进行定位。因此，如果你为元素设置了 left:20px，那么该元素会向右移动20px。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absolute</w:t>
            </w:r>
            <w:r>
              <w:t>：绝对定位的元素会相对于最近的已定位祖先元素（而非通常的块父元素）进行定位。如果没有已定位的祖先元素，那么它会相对于初始包含块进行定位。绝对定位的元素的位置通过 top、bottom、left、right 属性来确定。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fixed</w:t>
            </w:r>
            <w:r>
              <w:t>：固定定位的元素会相对于浏览器窗口进行定位，即使页面滚动，它仍然保持在相同的位置。固定定位的元素的位置通过 top、bottom、left、right 属性来确定。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12"/>
              </w:rPr>
              <w:t>sticky</w:t>
            </w:r>
            <w:r>
              <w:t>：粘性定位可以视为相对定位和固定定位的混合类型。元素在滚动到一定位置之前为相对定位，之后为固定定位。这需要配合 top、bottom、left、right 属性来使用。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清除浮动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在CSS中，可以使用以下几种方法来清除浮动：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使用 clear 属性：将元素的 clear 属性设置为 left、right、both 或 none，以清除左侧、右侧或两侧的浮动元素。例如，在浮动元素的下方添加一个清除元素，并将其 clear 属性设置为 both，可以清除浮动。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使用伪元素清除浮动：使用伪元素 ::after 在浮动元素的末尾添加一个内容，并设置其 clear 属性为 both。这种方法不需要额外的标记，并且适用于大多数情况。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使用 overflow 属性：将元素的 overflow 属性设置为 auto 或 hidden，可以清除浮动。这种方法会隐藏超出父元素的浮动内容。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使用 CSS3 的新特性：使用 CSS3 的新特性，如 flexbox 或 grid，可以更方便地控制布局和对齐方式，而不必依赖于浮动。这些布局模型提供了更强大和灵活的布局控制。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这些方法可以根据具体需求选择使用，以实现清除浮动的目的。需要注意的是，清除浮动是CSS布局中常见的问题之一，而选择合适的方法取决于具体的布局需求和兼容性要求。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元素浮动的课堂小结：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在本次课程中，同学们应能掌握以下内容：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浮动原理</w:t>
            </w:r>
            <w:r>
              <w:t>：理解元素浮动的基本原理，知道浮动元素会脱离正常文档流，并围绕其内容进行布局。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基本用法</w:t>
            </w:r>
            <w:r>
              <w:t>：能够正确使用CSS的</w:t>
            </w:r>
            <w:r>
              <w:rPr>
                <w:rStyle w:val="12"/>
              </w:rPr>
              <w:t>float</w:t>
            </w:r>
            <w:r>
              <w:t>属性，使元素浮动起来。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控制浮动方向</w:t>
            </w:r>
            <w:r>
              <w:t>：了解如何通过</w:t>
            </w:r>
            <w:r>
              <w:rPr>
                <w:rStyle w:val="12"/>
              </w:rPr>
              <w:t>float</w:t>
            </w:r>
            <w:r>
              <w:t>属性的不同值（如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、</w:t>
            </w:r>
            <w:r>
              <w:rPr>
                <w:rStyle w:val="12"/>
              </w:rPr>
              <w:t>none</w:t>
            </w:r>
            <w:r>
              <w:t>）来控制元素浮动的方向。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解决常见问题</w:t>
            </w:r>
            <w:r>
              <w:t>：学会解决常见的浮动问题，如清除浮动、防止浮动元素溢出容器等。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实现布局效果</w:t>
            </w:r>
            <w:r>
              <w:t>：利用浮动布局实现各种常见的网页布局效果，如多列布局、导航菜单等。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与其他布局技术结合</w:t>
            </w:r>
            <w:r>
              <w:t>：理解浮动与现代布局的关系，并了解如何与其他布局技术（如Flexbox、Grid）配合使用。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培养审美观</w:t>
            </w:r>
            <w:r>
              <w:t>：通过学习如何使用浮动布局实现美观的页面效果，培养对网页设计的审美观和创造力。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提高解决问题能力</w:t>
            </w:r>
            <w:r>
              <w:t>：培养独立思考和解决问题的能力，遇到与浮动相关的问题时能够尝试自行解决。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代码规范意识</w:t>
            </w:r>
            <w:r>
              <w:t>：了解在编写涉及浮动的CSS代码时应遵循良好的代码规范和可维护性原则。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拓展知识</w:t>
            </w:r>
            <w:r>
              <w:t>：对与浮动相关的其他CSS技术（如定位、显示属性）有一定的了解，以拓展知识体系。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掌握元素浮动处理方案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如何实现块元素在同一行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能独立进行元素浮动、定位编码。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HTML5+CSS布局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元素浮动概念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元素定位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left="0" w:leftChars="0"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清除浮动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HTML5+CSS布局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元素浮动概念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元素定位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ind w:left="0" w:leftChars="0"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清除浮动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在教授“元素浮动和定位”这一知识点后，我进行了教学反思，以评估教学效果和改进教学方法。以下是我的教学反思：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学生理解程度</w:t>
            </w:r>
            <w:r>
              <w:t>：从学生的反馈和练习中，我发现大部分学生能够理解元素浮动和定位的基本概念。然而，对于一些细节和高级应用，仍存在一定的困惑。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教学方法的有效性</w:t>
            </w:r>
            <w:r>
              <w:t>：为了帮助学生更好地理解，我采用了多种教学方法，包括讲解、演示和实践。通过这些方法，学生能够掌握基本概念，但在实际应用中仍需加强练习。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实践环节的不足</w:t>
            </w:r>
            <w:r>
              <w:t>：尽管我为学生提供了足够的练习机会，但我还是意识到实践环节的不足。未来，我计划增加更多的实践项目，让学生在实际开发中应用所学知识。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教学节奏的把握</w:t>
            </w:r>
            <w:r>
              <w:t>：在授课过程中，我注意到有时教学节奏稍快，导致部分学生无法跟上。未来，我会更加注重学生的反馈，调整教学节奏，确保每个学生都能跟上进度。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与实际项目的结合</w:t>
            </w:r>
            <w:r>
              <w:t>：为了使学生更好地理解和应用元素浮动和定位，我计划将教学与实际项目结合，让学生在实践中学习和成长。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学生参与度</w:t>
            </w:r>
            <w:r>
              <w:t>：在某些环节中，我发现学生的参与度有所下降。未来，我将尝试引入更多互动环节，激发学生的学习兴趣和参与度。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教学资源</w:t>
            </w:r>
            <w:r>
              <w:t>：为了更好地支持学生的学习，我计划开发更多教学资源，如视频教程、案例分析等，以帮助学生巩固所学知识。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持续改进</w:t>
            </w:r>
            <w:r>
              <w:t>：作为教师，我会持续反思自己的教学方法和内容，并根据学生的反馈和实际效果进行改进。我相信通过不断的努力和改进，我能为学生提供更好的学习体验和效果。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综上所述，通过这次教学反思，我认识到了在教授“元素浮动和定位”知识点中的一些不足之处。在未来的教学中，我将努力改进教学方法、加强实践环节、提高教学节奏的把握、增加学生参与度和提供更多教学资源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B1DB6C"/>
    <w:multiLevelType w:val="multilevel"/>
    <w:tmpl w:val="BAB1DB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4E4AD57"/>
    <w:multiLevelType w:val="multilevel"/>
    <w:tmpl w:val="C4E4AD5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38ED46F"/>
    <w:multiLevelType w:val="multilevel"/>
    <w:tmpl w:val="E38ED46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F550B5A"/>
    <w:multiLevelType w:val="singleLevel"/>
    <w:tmpl w:val="0F550B5A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93A9558"/>
    <w:multiLevelType w:val="multilevel"/>
    <w:tmpl w:val="293A955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383FA089"/>
    <w:multiLevelType w:val="singleLevel"/>
    <w:tmpl w:val="383FA08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274EEA"/>
    <w:rsid w:val="049031F8"/>
    <w:rsid w:val="06003994"/>
    <w:rsid w:val="06436049"/>
    <w:rsid w:val="08A72F68"/>
    <w:rsid w:val="08D7310F"/>
    <w:rsid w:val="08DF64FD"/>
    <w:rsid w:val="09057096"/>
    <w:rsid w:val="0AAD544E"/>
    <w:rsid w:val="0B9F256E"/>
    <w:rsid w:val="0CE8154F"/>
    <w:rsid w:val="0CF53982"/>
    <w:rsid w:val="0D033323"/>
    <w:rsid w:val="10EA5A3E"/>
    <w:rsid w:val="11B52E1D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D3608A9"/>
    <w:rsid w:val="1ECD1525"/>
    <w:rsid w:val="1F254367"/>
    <w:rsid w:val="1F743CD4"/>
    <w:rsid w:val="1FC658C9"/>
    <w:rsid w:val="2254650B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EBD2EC5"/>
    <w:rsid w:val="2F9D0902"/>
    <w:rsid w:val="30981A1E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416974"/>
    <w:rsid w:val="3BA82A38"/>
    <w:rsid w:val="3C0A68CC"/>
    <w:rsid w:val="3F5A5F32"/>
    <w:rsid w:val="3FAB59E1"/>
    <w:rsid w:val="3FE249B6"/>
    <w:rsid w:val="40A05660"/>
    <w:rsid w:val="40E124A7"/>
    <w:rsid w:val="412D5C99"/>
    <w:rsid w:val="42D10A01"/>
    <w:rsid w:val="43CB76FE"/>
    <w:rsid w:val="43F32EA9"/>
    <w:rsid w:val="46086152"/>
    <w:rsid w:val="46A618FC"/>
    <w:rsid w:val="472E2E7E"/>
    <w:rsid w:val="47370056"/>
    <w:rsid w:val="481B00D6"/>
    <w:rsid w:val="4A13610F"/>
    <w:rsid w:val="4A9C6FA6"/>
    <w:rsid w:val="4BDE3E16"/>
    <w:rsid w:val="4BDF30B8"/>
    <w:rsid w:val="4BEF4A3F"/>
    <w:rsid w:val="4E5C4F50"/>
    <w:rsid w:val="4ECB3016"/>
    <w:rsid w:val="4F7B2A3B"/>
    <w:rsid w:val="4FE5272C"/>
    <w:rsid w:val="4FEE0F67"/>
    <w:rsid w:val="50490B2A"/>
    <w:rsid w:val="5049176B"/>
    <w:rsid w:val="53436E71"/>
    <w:rsid w:val="53964FA4"/>
    <w:rsid w:val="54BD4935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434E23"/>
    <w:rsid w:val="66C44D83"/>
    <w:rsid w:val="67071002"/>
    <w:rsid w:val="674361B2"/>
    <w:rsid w:val="67C60C23"/>
    <w:rsid w:val="68014B1A"/>
    <w:rsid w:val="6AC77447"/>
    <w:rsid w:val="6C742D41"/>
    <w:rsid w:val="6CF94FF3"/>
    <w:rsid w:val="6DA140EC"/>
    <w:rsid w:val="6DDD606D"/>
    <w:rsid w:val="72486558"/>
    <w:rsid w:val="738B42FF"/>
    <w:rsid w:val="73D9208C"/>
    <w:rsid w:val="75D5244D"/>
    <w:rsid w:val="76A67BC6"/>
    <w:rsid w:val="77301D7E"/>
    <w:rsid w:val="7ADC6FBD"/>
    <w:rsid w:val="7BCE7867"/>
    <w:rsid w:val="7DA75A7F"/>
    <w:rsid w:val="7E5255AF"/>
    <w:rsid w:val="7F645122"/>
    <w:rsid w:val="7FE0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2024-01-12T01:07:09Z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